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9D4446" w:rsidRPr="006A3177">
        <w:rPr>
          <w:b/>
          <w:bCs/>
          <w:sz w:val="32"/>
          <w:szCs w:val="32"/>
        </w:rPr>
        <w:t>бюджетное</w:t>
      </w:r>
      <w:r w:rsidR="009D4446" w:rsidRPr="006A3177">
        <w:rPr>
          <w:b/>
          <w:bCs/>
          <w:sz w:val="32"/>
          <w:szCs w:val="32"/>
        </w:rPr>
        <w:t xml:space="preserve"> </w:t>
      </w:r>
      <w:r w:rsidRPr="006A3177">
        <w:rPr>
          <w:b/>
          <w:bCs/>
          <w:sz w:val="32"/>
          <w:szCs w:val="32"/>
        </w:rPr>
        <w:t>общеобразовательное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r w:rsidR="009D4446">
        <w:rPr>
          <w:b/>
          <w:bCs/>
          <w:sz w:val="32"/>
          <w:szCs w:val="32"/>
        </w:rPr>
        <w:t>ШКОЛА № 47 ГОРОДА ДОНЕЦКА</w:t>
      </w:r>
      <w:r w:rsidRPr="006A3177">
        <w:rPr>
          <w:b/>
          <w:bCs/>
          <w:sz w:val="32"/>
          <w:szCs w:val="32"/>
        </w:rPr>
        <w:t>»</w:t>
      </w:r>
    </w:p>
    <w:p w:rsidR="00CF19C2" w:rsidRDefault="009D4446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9D4446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9D4446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9D4446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9D4446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9D444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9D4446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9D444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9D444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9D444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9D444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D444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9D4446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D444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9D444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9D444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D444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9D4446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>ерации 07.06.2012 г., рег. номер 24480), с учётом Концепции преподавания русского языка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9D4446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proofErr w:type="gramEnd"/>
          </w:p>
          <w:p w:rsidR="00CF19C2" w:rsidRDefault="009D444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</w:t>
            </w:r>
            <w:proofErr w:type="gramEnd"/>
            <w:r>
              <w:rPr>
                <w:sz w:val="24"/>
              </w:rPr>
              <w:t xml:space="preserve">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искусств на основе </w:t>
            </w:r>
            <w:proofErr w:type="gramStart"/>
            <w:r>
              <w:rPr>
                <w:sz w:val="24"/>
              </w:rPr>
              <w:t>использования</w:t>
            </w:r>
            <w:proofErr w:type="gramEnd"/>
            <w:r>
              <w:rPr>
                <w:sz w:val="24"/>
              </w:rPr>
              <w:t xml:space="preserve">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9D444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Углублённое изучение литературы осуществляется в соответствии с учебным планом </w:t>
            </w:r>
            <w:r>
              <w:rPr>
                <w:sz w:val="24"/>
              </w:rPr>
              <w:t>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9D444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D444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9D4446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9D444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D444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9D444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9D444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9D444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D444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9D4446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</w:t>
            </w:r>
            <w:r>
              <w:rPr>
                <w:sz w:val="24"/>
              </w:rPr>
              <w:t>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9D4446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9D4446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9D44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9D44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9D44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9D44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9D44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9D44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9D44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9D44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9D4446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9D44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D44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9D4446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9D444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9D444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9D444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9D444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9D4446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9D4446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9D444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9D4446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9D4446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D4446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F19C2" w:rsidRDefault="009D444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9D444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9D444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9D444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9D4446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9D4446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9D4446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9D4446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9D4446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9D4446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9D4446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9D444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 xml:space="preserve">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9D4446" w:rsidP="009D4446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</w:t>
            </w:r>
            <w:r>
              <w:rPr>
                <w:sz w:val="24"/>
              </w:rPr>
              <w:t>иностранному (английскому) языку (базовый уровень)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9D444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9D444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z w:val="24"/>
              </w:rPr>
              <w:t xml:space="preserve">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9D444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9D4446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/В2.</w:t>
            </w:r>
          </w:p>
          <w:p w:rsidR="00CF19C2" w:rsidRDefault="009D444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9D444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D444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9D4446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9D444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9D444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</w:t>
            </w:r>
            <w:r>
              <w:rPr>
                <w:sz w:val="24"/>
              </w:rPr>
              <w:t>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</w:t>
            </w:r>
            <w:r>
              <w:rPr>
                <w:sz w:val="24"/>
              </w:rPr>
              <w:t>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9D444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9D444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D444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рассуждений» относится ко всем курсам, а формирование логических умений </w:t>
            </w:r>
            <w:r>
              <w:rPr>
                <w:sz w:val="24"/>
              </w:rPr>
              <w:t>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9D444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9D4446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D444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9D444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9D444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9D444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9D444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9D4446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9D444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</w:t>
            </w: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компетентностей для последующей 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9D4446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</w:t>
            </w:r>
            <w:r>
              <w:rPr>
                <w:sz w:val="24"/>
              </w:rPr>
              <w:t>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9D4446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практические и теоретические задачи, характерные для </w:t>
            </w:r>
            <w:r>
              <w:rPr>
                <w:sz w:val="24"/>
              </w:rPr>
              <w:t>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9D4446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</w:t>
            </w:r>
            <w:r>
              <w:rPr>
                <w:color w:val="221F1F"/>
                <w:sz w:val="23"/>
              </w:rPr>
              <w:t>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9D444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z w:val="24"/>
              </w:rPr>
              <w:t>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</w:t>
            </w:r>
            <w:r>
              <w:rPr>
                <w:sz w:val="24"/>
              </w:rPr>
              <w:t>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9D444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D444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9D4446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D444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9D4446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9D444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9D444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9D4446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9D444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9D444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9D444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9D4446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D444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9D444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9D4446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9D4446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9D444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9D4446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</w:t>
            </w:r>
            <w:r>
              <w:rPr>
                <w:sz w:val="24"/>
              </w:rPr>
              <w:t>азовая</w:t>
            </w:r>
            <w:proofErr w:type="gramEnd"/>
          </w:p>
          <w:p w:rsidR="00CF19C2" w:rsidRDefault="009D4446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420335" w:rsidRDefault="00420335">
      <w:bookmarkStart w:id="0" w:name="_GoBack"/>
      <w:bookmarkEnd w:id="0"/>
    </w:p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9D4446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5062</Words>
  <Characters>28860</Characters>
  <Application>Microsoft Office Word</Application>
  <DocSecurity>0</DocSecurity>
  <Lines>240</Lines>
  <Paragraphs>67</Paragraphs>
  <ScaleCrop>false</ScaleCrop>
  <Company/>
  <LinksUpToDate>false</LinksUpToDate>
  <CharactersWithSpaces>33855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Света SV</cp:lastModifiedBy>
  <cp:revision>4</cp:revision>
  <dcterms:created xsi:type="dcterms:W3CDTF">2023-09-07T16:54:00Z</dcterms:created>
  <dcterms:modified xsi:type="dcterms:W3CDTF">2023-11-16T10:44:00Z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